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4563" w14:textId="7102B21E" w:rsidR="00C64316" w:rsidRPr="00C64316" w:rsidRDefault="00C64316" w:rsidP="00C6431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4316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ข้อตรวจพบและข้อเสนอแนะจากการตรวจสอบภายใน</w:t>
      </w:r>
    </w:p>
    <w:p w14:paraId="14E96478" w14:textId="76809806" w:rsidR="00C64316" w:rsidRPr="00C64316" w:rsidRDefault="00C64316" w:rsidP="00C6431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431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ตามแผนการตรวจสอบภายในประจำปีงบประมาณ พ.ศ. 2566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3C235B" w:rsidRPr="00C64316" w14:paraId="01243530" w14:textId="77777777" w:rsidTr="00985D33">
        <w:tc>
          <w:tcPr>
            <w:tcW w:w="3020" w:type="dxa"/>
          </w:tcPr>
          <w:p w14:paraId="51825012" w14:textId="77777777" w:rsidR="003C235B" w:rsidRPr="00C64316" w:rsidRDefault="003C23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ข้อตรวจพบ</w:t>
            </w:r>
          </w:p>
        </w:tc>
        <w:tc>
          <w:tcPr>
            <w:tcW w:w="3020" w:type="dxa"/>
          </w:tcPr>
          <w:p w14:paraId="0F46A992" w14:textId="77777777" w:rsidR="003C235B" w:rsidRPr="00C64316" w:rsidRDefault="003C23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24E3F027" w14:textId="77777777" w:rsidR="003C235B" w:rsidRPr="00C64316" w:rsidRDefault="003C23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5780BECA" w14:textId="77777777" w:rsidR="003C235B" w:rsidRPr="00C64316" w:rsidRDefault="003C23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3C235B" w:rsidRPr="00C64316" w14:paraId="0B443158" w14:textId="77777777" w:rsidTr="0016708C">
        <w:tc>
          <w:tcPr>
            <w:tcW w:w="9351" w:type="dxa"/>
            <w:gridSpan w:val="3"/>
          </w:tcPr>
          <w:p w14:paraId="2BF258C4" w14:textId="7D21063B" w:rsidR="003C235B" w:rsidRPr="00C64316" w:rsidRDefault="003C235B" w:rsidP="003C23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3C2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2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การโอนและการแก้ไขเปลี่ยนแปลงงบประมาณ</w:t>
            </w:r>
          </w:p>
        </w:tc>
      </w:tr>
      <w:tr w:rsidR="003C235B" w:rsidRPr="00C64316" w14:paraId="46694C00" w14:textId="77777777" w:rsidTr="00985D33">
        <w:tc>
          <w:tcPr>
            <w:tcW w:w="3020" w:type="dxa"/>
          </w:tcPr>
          <w:p w14:paraId="42EDB4B6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พบการโอนเพิ่ม/โอนลด </w:t>
            </w:r>
          </w:p>
          <w:p w14:paraId="343A76B2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ระหว่างหมวดรายจ่ายในแผนงานเดียวกันหรือต่างแผนงาน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บ่อยครั้ง</w:t>
            </w:r>
          </w:p>
          <w:p w14:paraId="0C1F2328" w14:textId="41E85691" w:rsidR="003C235B" w:rsidRP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พบการ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แก้ไขคำชี้แจงงบประมาณรายจ่าย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ประจำปีบ่อยครั้ง</w:t>
            </w:r>
          </w:p>
        </w:tc>
        <w:tc>
          <w:tcPr>
            <w:tcW w:w="3020" w:type="dxa"/>
          </w:tcPr>
          <w:p w14:paraId="094DD298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เห็นควรให้ผู้บริหารท้องถิ่นสั่งการให้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เจ้าหน้าที่งบประมาณหรือ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ที่รับผิดชอบปฏิบัติตามระเบียบกระทรวงมหาดไทยว่าด้วยวิธีการงบประมาณขององค์กรปกครองส่วนท้องถิ่น พ.ศ. </w:t>
            </w:r>
            <w:r w:rsidRPr="00976417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976417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76417">
              <w:rPr>
                <w:rFonts w:ascii="TH SarabunIT๙" w:hAnsi="TH SarabunIT๙" w:cs="TH SarabunIT๙"/>
                <w:sz w:val="32"/>
                <w:szCs w:val="32"/>
              </w:rPr>
              <w:t xml:space="preserve">26 - 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76417">
              <w:rPr>
                <w:rFonts w:ascii="TH SarabunIT๙" w:hAnsi="TH SarabunIT๙" w:cs="TH SarabunIT๙"/>
                <w:sz w:val="32"/>
                <w:szCs w:val="32"/>
              </w:rPr>
              <w:t xml:space="preserve">29  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ข้อ </w:t>
            </w:r>
            <w:r w:rsidRPr="00976417">
              <w:rPr>
                <w:rFonts w:ascii="TH SarabunIT๙" w:hAnsi="TH SarabunIT๙" w:cs="TH SarabunIT๙"/>
                <w:sz w:val="32"/>
                <w:szCs w:val="32"/>
              </w:rPr>
              <w:t xml:space="preserve">32  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 หมวด </w:t>
            </w:r>
            <w:r w:rsidRPr="00976417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76417">
              <w:rPr>
                <w:rFonts w:ascii="TH SarabunIT๙" w:hAnsi="TH SarabunIT๙" w:cs="TH SarabunIT๙"/>
                <w:sz w:val="32"/>
                <w:szCs w:val="32"/>
              </w:rPr>
              <w:t>38 -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76417">
              <w:rPr>
                <w:rFonts w:ascii="TH SarabunIT๙" w:hAnsi="TH SarabunIT๙" w:cs="TH SarabunIT๙"/>
                <w:sz w:val="32"/>
                <w:szCs w:val="32"/>
              </w:rPr>
              <w:t xml:space="preserve">39  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และเห็นควรให้มีการวางแผนการใช้จ่ายเงินงบประมาณของหน่วยงานต่างๆ 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วิเคราะห์เชื่อมโยงข้อมูล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รวบรวมรายการการเงินและ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การเชื่อมโยงข้อมูลในการจัดทำข้อบัญญัต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ิให้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994C380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เพื่อลดโอกาสในการ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ลด/</w:t>
            </w:r>
          </w:p>
          <w:p w14:paraId="21947BD1" w14:textId="2B1CB468" w:rsidR="003C235B" w:rsidRPr="00C64316" w:rsidRDefault="003C235B" w:rsidP="003C23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โอนเพิ่มงบประมาณ หรือ</w:t>
            </w:r>
            <w:r w:rsidRPr="0097641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การแก้ไขคำชี้แจงงบประมาณ</w:t>
            </w:r>
          </w:p>
        </w:tc>
        <w:tc>
          <w:tcPr>
            <w:tcW w:w="3311" w:type="dxa"/>
          </w:tcPr>
          <w:p w14:paraId="1FB14788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ระเบียบกระทรวงมหาดไทยว่าด้วยวิธีการงบประมาณขององค์กรปกครองส่วนท้องถิ่น พ.ศ. 2563</w:t>
            </w:r>
          </w:p>
          <w:p w14:paraId="6F11F1B6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26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การโอนเงินงบประมาณรายจ่ายต่าง ๆ  ให้เป็นอ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นาจอนุมัติของผู้บริหารท้องถิ่น </w:t>
            </w:r>
          </w:p>
          <w:p w14:paraId="1E72D3FF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27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การโอนเงินงบประมาณรายจ่ายในงบลงทุน  โดยการโอนเพิ่ม  โอนลด  ที่ท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ให้ลักษณะ  ปริมาณ  คุณภาพเปลี่ยนหรือโอนไปตั้งจ่าย</w:t>
            </w:r>
          </w:p>
          <w:p w14:paraId="363BA14C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เป็นรายการใหม่  ให้เป็นอ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นาจอนุมัติของสภาท้องถิ่น </w:t>
            </w:r>
          </w:p>
          <w:p w14:paraId="28A7BB46" w14:textId="77777777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28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การแก้ไขเปลี่ยนแปลงค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ชี้แจงประมาณการรายรับหรืองบประมาณรายจ่ายให้เป็นอ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นาจอนุมัติของผู้บริหารท้องถิ่น</w:t>
            </w:r>
          </w:p>
          <w:p w14:paraId="45C83E07" w14:textId="66110CA4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29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การแก้ไขเปลี่ยนแปลงค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ชี้แจงงบประมาณรายจ่ายในงบลงทุน  ที่ท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ให้ลักษณะ  ปริมาณ  คุณภาพเปลี่ยนหรือเปลี่ยนแปลงสถานที่ก่อสร้าง  ให้เป็นอ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5D97">
              <w:rPr>
                <w:rFonts w:ascii="TH SarabunIT๙" w:hAnsi="TH SarabunIT๙" w:cs="TH SarabunIT๙"/>
                <w:sz w:val="32"/>
                <w:szCs w:val="32"/>
                <w:cs/>
              </w:rPr>
              <w:t>นาจอนุมัติของสภาท้องถิ่น</w:t>
            </w:r>
          </w:p>
          <w:p w14:paraId="3754EF2D" w14:textId="4A635D76" w:rsid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C2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38</w:t>
            </w:r>
            <w:r w:rsidRPr="003C2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5B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ให้องค์กรปกครองส่วนท้องถิ่น  จัดส่งสำเนางบประมาณรายจ่ายประจำปีและงบประมาณรายจ่ายเพิ่มเติมที่ได้รับความเห็นชอบหรืออนุมัติให้ประกาศใช้แล้วไปยังผู้ว่าราชการจังหวัด  สำหรับองค์การบริหารส่วนตำบลให้ส่งนายอำเภอ  เพื่อทราบ  ภายในระยะเวลาไม่เกินสิบห้าวันนับแต่วันสิ้นสุดการประกาศโดยเปิดเผยเพื่อให้ประชาชนทราบ</w:t>
            </w:r>
          </w:p>
          <w:p w14:paraId="585EC2F0" w14:textId="77777777" w:rsidR="003C235B" w:rsidRPr="003C235B" w:rsidRDefault="003C235B" w:rsidP="003C23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E551B16" w14:textId="6F39BDE3" w:rsidR="00C64316" w:rsidRPr="003C235B" w:rsidRDefault="00C64316" w:rsidP="00C643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3C235B" w:rsidRPr="00C64316" w14:paraId="21824E9D" w14:textId="77777777" w:rsidTr="00985D33">
        <w:tc>
          <w:tcPr>
            <w:tcW w:w="3020" w:type="dxa"/>
          </w:tcPr>
          <w:p w14:paraId="50F041C9" w14:textId="77777777" w:rsidR="003C235B" w:rsidRPr="00C64316" w:rsidRDefault="003C23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ข้อตรวจพบ</w:t>
            </w:r>
          </w:p>
        </w:tc>
        <w:tc>
          <w:tcPr>
            <w:tcW w:w="3020" w:type="dxa"/>
          </w:tcPr>
          <w:p w14:paraId="2C18A3CC" w14:textId="77777777" w:rsidR="003C235B" w:rsidRPr="00C64316" w:rsidRDefault="003C23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4850928A" w14:textId="77777777" w:rsidR="003C235B" w:rsidRPr="00C64316" w:rsidRDefault="003C23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56129245" w14:textId="77777777" w:rsidR="003C235B" w:rsidRPr="00C64316" w:rsidRDefault="003C23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3C235B" w:rsidRPr="003C235B" w14:paraId="1BFCBF40" w14:textId="77777777" w:rsidTr="00985D33">
        <w:tc>
          <w:tcPr>
            <w:tcW w:w="3020" w:type="dxa"/>
          </w:tcPr>
          <w:p w14:paraId="58ED9A2E" w14:textId="55BAFE58" w:rsidR="003C235B" w:rsidRPr="003C235B" w:rsidRDefault="003C235B" w:rsidP="0098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0" w:type="dxa"/>
          </w:tcPr>
          <w:p w14:paraId="7CBDA528" w14:textId="4A41B49E" w:rsidR="003C235B" w:rsidRPr="00C64316" w:rsidRDefault="003C235B" w:rsidP="00985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1" w:type="dxa"/>
          </w:tcPr>
          <w:p w14:paraId="7A6911B0" w14:textId="77777777" w:rsidR="00E62AEA" w:rsidRP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>ณ  สำนักงานองค์กรปกครองส่วนท้องถิ่น  และให้เผยแพร่ทางเว็บไซต์ขององค์กรปกครองส่วนท้องถิ่นด้วย</w:t>
            </w:r>
          </w:p>
          <w:p w14:paraId="2BD87C48" w14:textId="77777777" w:rsidR="00E62AEA" w:rsidRP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E62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39</w:t>
            </w: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เมื่อสิ้นปีงบประมาณ </w:t>
            </w:r>
          </w:p>
          <w:p w14:paraId="2B24AD00" w14:textId="77777777" w:rsidR="00E62AEA" w:rsidRP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ให้องค์กรปกครองส่วนท้องถิ่นประกาศรายงานการรับ - จ่ายเงิน ประจำปีงบประมาณที่สิ้นสุดนั้น  </w:t>
            </w:r>
          </w:p>
          <w:p w14:paraId="7A55F01E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ทั้งงบประมาณรายจ่ายและเงินนอกงบประมาณไว้โดยเปิดเผย   </w:t>
            </w:r>
          </w:p>
          <w:p w14:paraId="01299F02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>ณ  สำนักงานองค์กรปกครองส่วนท้องถิ่น  เพื่อให้ประชาชนทราบภายในกำหนดสามสิบวันตามแบ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ที่อธิบดีกรมส่งเสริมการปกครองท้องถิ่นกำหนด  แล้วส่งสำเนารายงานการรับ- จ่ายเงินดังกล่าวไปให้ผู้ว่าราชการจังหวัดเพื่อทราบแล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</w:p>
          <w:p w14:paraId="72F7802A" w14:textId="31541154" w:rsidR="003C235B" w:rsidRPr="003C235B" w:rsidRDefault="00E62AEA" w:rsidP="00E6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>เก็บเป็นข้อมูลระดับจังหวัดภายในระยะเวลาสิบห้าวันหลังจากนั้น   แล้วให้จังหวัดรายงานกรมส่งเสริมการปกครองท้องถิ่นทราบ</w:t>
            </w:r>
          </w:p>
        </w:tc>
      </w:tr>
      <w:tr w:rsidR="00E62AEA" w:rsidRPr="003C235B" w14:paraId="2377B67E" w14:textId="77777777" w:rsidTr="00985D33">
        <w:tc>
          <w:tcPr>
            <w:tcW w:w="9351" w:type="dxa"/>
            <w:gridSpan w:val="3"/>
          </w:tcPr>
          <w:p w14:paraId="0FEA1D6E" w14:textId="77777777" w:rsidR="00E62AEA" w:rsidRPr="003C235B" w:rsidRDefault="00E62AEA" w:rsidP="00985D3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C2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3C2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รายงานสถานะการเงินประจำวัน</w:t>
            </w:r>
          </w:p>
        </w:tc>
      </w:tr>
      <w:tr w:rsidR="00E62AEA" w:rsidRPr="003C235B" w14:paraId="3279D295" w14:textId="77777777" w:rsidTr="00985D33">
        <w:tc>
          <w:tcPr>
            <w:tcW w:w="3020" w:type="dxa"/>
          </w:tcPr>
          <w:p w14:paraId="3CAB7D85" w14:textId="42BAFD52" w:rsidR="00E62AEA" w:rsidRPr="003C235B" w:rsidRDefault="001518BF" w:rsidP="0098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518B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คลังจัดทำรายงานสถานะการเงินประจำวันตามแบบที่กรมส่งเสริมการปกครองท้องถิ่นกำหนดเป็นประจำทุกวันที่มีการรับจ่ายเงิน</w:t>
            </w:r>
          </w:p>
        </w:tc>
        <w:tc>
          <w:tcPr>
            <w:tcW w:w="3020" w:type="dxa"/>
          </w:tcPr>
          <w:p w14:paraId="17FE7EC3" w14:textId="77777777" w:rsidR="001518BF" w:rsidRDefault="001518BF" w:rsidP="00985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เห็นควรปฏิบัติตาม</w:t>
            </w:r>
            <w:r w:rsidRPr="001518B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ระเบียบกระทรวงมหาดไทยว่าด้วยการ</w:t>
            </w:r>
          </w:p>
          <w:p w14:paraId="19FB1D14" w14:textId="7A2AEE23" w:rsidR="00E62AEA" w:rsidRPr="001518BF" w:rsidRDefault="001518BF" w:rsidP="0098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8BF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๒๕๔๗ และที่แก้ไขเพิ่มเติม</w:t>
            </w:r>
            <w:r w:rsidR="00A63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26 อย่างเคร่งครัดต่อไป</w:t>
            </w:r>
          </w:p>
        </w:tc>
        <w:tc>
          <w:tcPr>
            <w:tcW w:w="3311" w:type="dxa"/>
          </w:tcPr>
          <w:p w14:paraId="25AB697F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๒๕๔๗ และที่แก้ไขเพิ่มเติม</w:t>
            </w:r>
          </w:p>
          <w:p w14:paraId="02D36606" w14:textId="77777777" w:rsidR="00E62AEA" w:rsidRP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C1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FC1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  <w:r w:rsidRPr="00FC1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A60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ให้หัวหน้าหน่วยงานคลังจัดทำรายงานสถานะการเงิน</w:t>
            </w: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ประจำวันตามแบบที่กรมส่งเสริม        การปกครองท้องถิ่นกำหนดเป็นประจำทุกวันที่มีการรับ-จ่ายเงิน </w:t>
            </w:r>
          </w:p>
          <w:p w14:paraId="02FDB453" w14:textId="77777777" w:rsidR="00E62AEA" w:rsidRP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>หากวันใดไม่มีการรับจ่ายเงิน จะไม่จัดทำรายงานสถานะการเงินประจำวันสำหรับวันนั้นก็ได้ แต่ให้หมายเหตุในรายงานสถานะการเงินประจำวันที่มีการรับจ่ายเงินใน</w:t>
            </w:r>
          </w:p>
          <w:p w14:paraId="51973FDD" w14:textId="59FB73D9" w:rsidR="00E62AEA" w:rsidRP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วันถัดไปให้ทราบด้วย      </w:t>
            </w:r>
          </w:p>
        </w:tc>
      </w:tr>
      <w:tr w:rsidR="00E62AEA" w:rsidRPr="00C64316" w14:paraId="1898393F" w14:textId="77777777" w:rsidTr="00985D33">
        <w:tc>
          <w:tcPr>
            <w:tcW w:w="3020" w:type="dxa"/>
          </w:tcPr>
          <w:p w14:paraId="2F8B2E0F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ข้อตรวจพบ</w:t>
            </w:r>
          </w:p>
        </w:tc>
        <w:tc>
          <w:tcPr>
            <w:tcW w:w="3020" w:type="dxa"/>
          </w:tcPr>
          <w:p w14:paraId="0972C9D2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13B54500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2C24BDF5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E62AEA" w:rsidRPr="003C235B" w14:paraId="4A7ECFCE" w14:textId="77777777" w:rsidTr="00985D33">
        <w:tc>
          <w:tcPr>
            <w:tcW w:w="3020" w:type="dxa"/>
          </w:tcPr>
          <w:p w14:paraId="52620ACC" w14:textId="06BEA660" w:rsidR="00E62AEA" w:rsidRPr="003C235B" w:rsidRDefault="00E62AEA" w:rsidP="0098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0" w:type="dxa"/>
          </w:tcPr>
          <w:p w14:paraId="5B128716" w14:textId="7DF6F915" w:rsidR="00E62AEA" w:rsidRPr="00C64316" w:rsidRDefault="00E62AEA" w:rsidP="00985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1" w:type="dxa"/>
          </w:tcPr>
          <w:p w14:paraId="7800529E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55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655A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105</w:t>
            </w:r>
            <w:r w:rsidRPr="00FC1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A60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ให้องค์กรปกครองส่วนท้องถิ่นจัดทำบัญชี  โดยระบบบัญชีคอมพิวเตอร์ขององค์กรปกครองส่วนท้องถิ่น (</w:t>
            </w:r>
            <w:r w:rsidRPr="00FC1A60">
              <w:rPr>
                <w:rFonts w:ascii="TH SarabunIT๙" w:hAnsi="TH SarabunIT๙" w:cs="TH SarabunIT๙"/>
                <w:sz w:val="32"/>
                <w:szCs w:val="32"/>
              </w:rPr>
              <w:t xml:space="preserve">Electronic Local Administrative Accounting System : e-LAAS) </w:t>
            </w:r>
            <w:r w:rsidRPr="00FC1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ซึ่งอย่างน้อยประกอบด้วยระบบการทำงาน ๔ ระบบ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ดังนี้        </w:t>
            </w:r>
          </w:p>
          <w:p w14:paraId="3F6E7700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C1A60">
              <w:rPr>
                <w:rFonts w:ascii="TH SarabunIT๙" w:hAnsi="TH SarabunIT๙" w:cs="TH SarabunIT๙"/>
                <w:sz w:val="32"/>
                <w:szCs w:val="32"/>
                <w:cs/>
              </w:rPr>
              <w:t>(๔) ระบบบัญชีประกอบด้วยการจัดทำบัญชีและทะเบียนต่าง ๆ รวมทั้งการจัดทำรายงานการเงิน   ขององค์กรปกครองส่วนท้องถิ่น</w:t>
            </w:r>
          </w:p>
          <w:p w14:paraId="0BD821BB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หนังสือกรมส่งเสริมการปกครองท้องถิ่น ที่ มท </w:t>
            </w: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>0808.4/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 </w:t>
            </w: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 xml:space="preserve">2608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 xml:space="preserve">2563        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ซักซ้อมแนวทางปฏิบัติในการบันทึกบัญชีขององค์กรปกครองส่วนท้องถิ่น </w:t>
            </w:r>
          </w:p>
          <w:p w14:paraId="7D92B788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สิ่งที่ส่งมาด้วย </w:t>
            </w: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คู่มือการบันทึกบัญชีในระบบบัญชีคอมพิวเตอร์ขององค์กรปกครองส่วนท้องถิ่น </w:t>
            </w:r>
          </w:p>
          <w:p w14:paraId="1BACAD3D" w14:textId="0097C9E1" w:rsidR="00E62AEA" w:rsidRPr="003C235B" w:rsidRDefault="00E62AEA" w:rsidP="00E6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 xml:space="preserve">e-LAAS)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รวมถึงแนวทางการบันทึกบัญชีตามที่กรมส่งเสริมการปกครองท้องถิ่น กำหนด  </w:t>
            </w:r>
          </w:p>
        </w:tc>
      </w:tr>
      <w:tr w:rsidR="00E62AEA" w:rsidRPr="003C235B" w14:paraId="4B6162AF" w14:textId="77777777" w:rsidTr="001A472B">
        <w:tc>
          <w:tcPr>
            <w:tcW w:w="9351" w:type="dxa"/>
            <w:gridSpan w:val="3"/>
          </w:tcPr>
          <w:p w14:paraId="3160030A" w14:textId="7CD43330" w:rsidR="00E62AEA" w:rsidRPr="00E62AEA" w:rsidRDefault="00E62AEA" w:rsidP="00E62A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2A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การดำเนินงานงบเงินอุดหนุนและการเบิกจ่ายเงินอุดหนุน</w:t>
            </w:r>
          </w:p>
        </w:tc>
      </w:tr>
      <w:tr w:rsidR="00E62AEA" w:rsidRPr="003C235B" w14:paraId="3D1305F2" w14:textId="77777777" w:rsidTr="00985D33">
        <w:tc>
          <w:tcPr>
            <w:tcW w:w="3020" w:type="dxa"/>
          </w:tcPr>
          <w:p w14:paraId="04E8E7EF" w14:textId="77777777" w:rsidR="00E62AEA" w:rsidRDefault="00555E79" w:rsidP="00985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55E7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การดำเนินโครงการอาหารกลางวัน  ให้จัดทำประมาณการค่าใช้จ่าย โดยให้ถือว่าเป็นการเสนอโครงการขอรับเงินอุดหนุน</w:t>
            </w:r>
          </w:p>
          <w:p w14:paraId="3F29E489" w14:textId="2507882C" w:rsidR="00555E79" w:rsidRPr="003C235B" w:rsidRDefault="00555E79" w:rsidP="00985D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14:paraId="2482138B" w14:textId="77777777" w:rsidR="009A48C0" w:rsidRDefault="009A48C0" w:rsidP="009A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8C0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เห็นควรปฏิบัติตามระเบียบกระทรวงมหาดไทยว่าด้วย</w:t>
            </w:r>
          </w:p>
          <w:p w14:paraId="268AEACF" w14:textId="30220762" w:rsidR="009A48C0" w:rsidRDefault="009A48C0" w:rsidP="009A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เงินอุดหนุนขององค์กรปกครองส่วนท้องถิ่น และที่แก้ไขเพิ่มเติม </w:t>
            </w:r>
          </w:p>
          <w:p w14:paraId="60A4DF93" w14:textId="1FC81769" w:rsidR="009A48C0" w:rsidRDefault="009A48C0" w:rsidP="009A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2) พ.ศ. 2563 </w:t>
            </w:r>
          </w:p>
          <w:p w14:paraId="45312413" w14:textId="3A5EC47E" w:rsidR="00E62AEA" w:rsidRPr="00C64316" w:rsidRDefault="009A48C0" w:rsidP="009A48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8C0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อย่างเคร่งครัดต่อไป</w:t>
            </w:r>
          </w:p>
        </w:tc>
        <w:tc>
          <w:tcPr>
            <w:tcW w:w="3311" w:type="dxa"/>
          </w:tcPr>
          <w:p w14:paraId="09BC66D9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ระเบียบกระทรวงมหาดไทยว่าด้วยเงินอุดหนุนขององค์กรปกครองส่วนท้องถิ่น พ.ศ. </w:t>
            </w: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และที่แก้ไข เพิ่มเติม </w:t>
            </w:r>
          </w:p>
          <w:p w14:paraId="0941D19C" w14:textId="06639E22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7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9712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812C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2CD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กรณีองค์กรปกครองส่วนท้องถิ่นตั้งงบประมาณให้เงินอุดหนุนหน่วยงานที่ขอรับเงินอุดหนุน โดยใช้เงินอุดหนุนที่ได้รับในลักษณะที่กำหนดให้องค์กรปกครองส่วนท้องถิ่นดำเนินการไว้เป็นการเฉพาะ       ตามกฎหมายว่าด้วยการกำหนดแผนและขั้นตอนการกระจายอำนาจให้แก่</w:t>
            </w:r>
          </w:p>
        </w:tc>
      </w:tr>
    </w:tbl>
    <w:p w14:paraId="153697F1" w14:textId="6A6FB05F" w:rsidR="003C235B" w:rsidRDefault="003C235B" w:rsidP="00C643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E62AEA" w:rsidRPr="00C64316" w14:paraId="2D4E8B79" w14:textId="77777777" w:rsidTr="00985D33">
        <w:tc>
          <w:tcPr>
            <w:tcW w:w="3020" w:type="dxa"/>
          </w:tcPr>
          <w:p w14:paraId="341820AC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ข้อตรวจพบ</w:t>
            </w:r>
          </w:p>
        </w:tc>
        <w:tc>
          <w:tcPr>
            <w:tcW w:w="3020" w:type="dxa"/>
          </w:tcPr>
          <w:p w14:paraId="1CAA36CF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49057240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70FCCCED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E62AEA" w:rsidRPr="003C235B" w14:paraId="6CEC67F7" w14:textId="77777777" w:rsidTr="00985D33">
        <w:tc>
          <w:tcPr>
            <w:tcW w:w="3020" w:type="dxa"/>
          </w:tcPr>
          <w:p w14:paraId="21767099" w14:textId="77777777" w:rsidR="00BC519D" w:rsidRDefault="00BC519D" w:rsidP="00BC5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t xml:space="preserve"> </w:t>
            </w:r>
            <w:r w:rsidRPr="00BC519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ก่อนการเบิกจ่ายให้แก่หน่วยงานที่ขอรับเงินอุดหนุน</w:t>
            </w:r>
          </w:p>
          <w:p w14:paraId="75C917AA" w14:textId="57CA655D" w:rsidR="00E62AEA" w:rsidRPr="003C235B" w:rsidRDefault="00BC519D" w:rsidP="00BC5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19D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ที่ขอรับเงินอุดหนุน เมื่อได้รับเงินแล้วต้องเรียกเก็บใบเสร็จรับเงินหรือใบสำคัญรับเงินเก็บไว้เป็นหลักฐาน  แล้วให้รายงานผลการดำเนินงานเมื่อเสร็จสิ้นโครงการ ทั้งนี้ในการรายงานผลการดำเนินโครงการ ให้มีสำเนาใบเสร็จรับเงิน หรือ ใบสำคัญรับเงิน หรือ เอกสารหลักฐานทางการเงิน ให้ อปท. ทราบ ภายใน 30 วัน นับแต่วันที่โครงการแล้วเสร็จ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19D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หากมีเงินเหลือจ่ายให้ส่งคืน อปท. ในคราวเดียวกันนั้น</w:t>
            </w:r>
          </w:p>
        </w:tc>
        <w:tc>
          <w:tcPr>
            <w:tcW w:w="3020" w:type="dxa"/>
          </w:tcPr>
          <w:p w14:paraId="15FAF7BE" w14:textId="4DEBCA5D" w:rsidR="00E62AEA" w:rsidRPr="00C64316" w:rsidRDefault="00E62AEA" w:rsidP="00985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1" w:type="dxa"/>
          </w:tcPr>
          <w:p w14:paraId="11C4C9B2" w14:textId="77777777" w:rsidR="00E62AEA" w:rsidRP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ปกครองส่วนท้องถิ่นให้องค์กรปกครองส่วนท้องถิ่นดำเนินการตามนั้นให้หน่วยงานที่ขอรับเงินอุดหนุนจัดทำประมาณการค่าใช้จ่ายโครงการและให้องค์กรปกครองส่วนท้องถิ่น ดำเนินการตาม ข้อ 4 </w:t>
            </w:r>
          </w:p>
          <w:p w14:paraId="457A6C55" w14:textId="77777777" w:rsidR="00E62AEA" w:rsidRP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โดยถือว่าประมาณการค่าใช้จ่าย ดังกล่าว เป็นการเสนอโครงการขอรับเงินอุดหนุน ตาม ข้อ 8(1)  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 ทั้งนี้ ไม่นำเงินอุดหนุนดังกล่าวมานับรวม คำนวณอยู่ในอัตราส่วนตาม ข้อ 5     </w:t>
            </w:r>
          </w:p>
          <w:p w14:paraId="1E102872" w14:textId="3ED12484" w:rsidR="00E62AEA" w:rsidRPr="003C235B" w:rsidRDefault="00E62AEA" w:rsidP="00E6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ข้อ ๙ เมื่องบประมาณรายจ่ายประจำปีหรืองบประมาณรายจ่ายเพิ่มเติมมีผลใช้บังคับแล้ว ให้องค์กรปกครอง ส่วนท้องถิ่นแจ้งหน่วยงานที่ขอรับเงินอุดหนุนทราบและห้ามหน่วยงานที่รับเงินอุดหนุนดำเนินการ          หรือก่อหนี้ผูกพันก่อนที่จะได้รับเงินอุดหนุนไปพร้อมกัน เว้นแต่กรณีมีความจำเป็นเร่งด่วนหรือการอุดหนุน งบประมาณตาม ข้อ 7 ก่อนที่องค์กรปกครองส่วนท้องถิ่นจะเบิกจ่ายเงิน อุดหนุนให้แก่หน่วยงานที่ขอรับเงินอุดหนุนให้องค์กรปกครองส่วนท้องถิ่นจัดทำบันทึกข้อตกลงกับหัวหน้าหน่วยงานที่ขอรับเงินอุดหนุน เว้นแต่กรณี การขอรับเงินอุดหนุนตาม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>ข้อ 6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7 สำหรับองค์กรประชาชน องค์กรทางศาสนา และองค์กรการกุศลให้จัดทำบันทึก ข้อตกลงกับผู้แทนของหน่วยงานที่ขอรับเงินอุดหนุน ดังกล่าวไม่น้อยกว่าสามคน ทั้งนี้ตามแบบที่ปลัดกระทรวงมหาดไทยกำหนด  </w:t>
            </w:r>
          </w:p>
        </w:tc>
      </w:tr>
      <w:tr w:rsidR="00E62AEA" w:rsidRPr="00C64316" w14:paraId="5868882E" w14:textId="77777777" w:rsidTr="00985D33">
        <w:tc>
          <w:tcPr>
            <w:tcW w:w="3020" w:type="dxa"/>
          </w:tcPr>
          <w:p w14:paraId="3058B16A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ข้อตรวจพบ</w:t>
            </w:r>
          </w:p>
        </w:tc>
        <w:tc>
          <w:tcPr>
            <w:tcW w:w="3020" w:type="dxa"/>
          </w:tcPr>
          <w:p w14:paraId="559AFFAE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364F9DB0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27613CDC" w14:textId="77777777" w:rsidR="00E62AEA" w:rsidRPr="00C64316" w:rsidRDefault="00E62AEA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E62AEA" w:rsidRPr="003C235B" w14:paraId="312FB3CE" w14:textId="77777777" w:rsidTr="00985D33">
        <w:tc>
          <w:tcPr>
            <w:tcW w:w="3020" w:type="dxa"/>
          </w:tcPr>
          <w:p w14:paraId="3D3D38C2" w14:textId="77777777" w:rsidR="00E62AEA" w:rsidRPr="003C235B" w:rsidRDefault="00E62AEA" w:rsidP="0098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0" w:type="dxa"/>
          </w:tcPr>
          <w:p w14:paraId="70B74177" w14:textId="77777777" w:rsidR="00E62AEA" w:rsidRPr="00C64316" w:rsidRDefault="00E62AEA" w:rsidP="00985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1" w:type="dxa"/>
          </w:tcPr>
          <w:p w14:paraId="6D331413" w14:textId="7DDF24D3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2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A3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6A34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งค์กรปกครองส่วนท้องถิ่นผู้ให้เงินอุดหนุนติดตามและประเมินผลการดำเนินการโครงการของหน่วยงานที่ขอรับเงินอุดหนุนให้เป็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หลักเกณฑ์และวิธีปฏิบัติที่กำหนดไว้ในระเบียบนี้ </w:t>
            </w:r>
          </w:p>
          <w:p w14:paraId="5B960C8B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6C2337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หนังสือกระทรวงมหาดไทย </w:t>
            </w:r>
          </w:p>
          <w:p w14:paraId="1D8FABFB" w14:textId="77777777" w:rsidR="00E62AEA" w:rsidRDefault="00E62AEA" w:rsidP="00E6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ด่วนที่สุด ที่ มท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>0808.2/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4750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2563    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ซักซ้อมแนวทางปฏิบัติตามระเบียบกระทรวงมหาดไทยว่าด้วยเงินอุดหนุนขององค์กรปกครองส่วนท้องถิ่น พ.ศ.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และที่แก้ไขเพิ่มเติมถึง (ฉบับที่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14:paraId="753C0677" w14:textId="77777777" w:rsidR="006A345B" w:rsidRPr="006A345B" w:rsidRDefault="00E62AEA" w:rsidP="006A3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76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A760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การให้เงินอุดหนุนรัฐวิสาหกิจ องค์กรปกครองส่วนท้องถิ่นอาจร้องขอให้รัฐวิสาหกิจ</w:t>
            </w:r>
            <w:r w:rsidR="006A345B" w:rsidRPr="006A345B">
              <w:rPr>
                <w:rFonts w:ascii="TH SarabunIT๙" w:hAnsi="TH SarabunIT๙" w:cs="TH SarabunIT๙"/>
                <w:sz w:val="32"/>
                <w:szCs w:val="32"/>
                <w:cs/>
              </w:rPr>
              <w:t>(การไฟฟ้า การประปา และองค์การจัดการน้ำเสีย) และหน่วยงาน</w:t>
            </w:r>
          </w:p>
          <w:p w14:paraId="3AABED34" w14:textId="77777777" w:rsidR="00E62AEA" w:rsidRDefault="006A345B" w:rsidP="006A3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45B">
              <w:rPr>
                <w:rFonts w:ascii="TH SarabunIT๙" w:hAnsi="TH SarabunIT๙" w:cs="TH SarabunIT๙"/>
                <w:sz w:val="32"/>
                <w:szCs w:val="32"/>
                <w:cs/>
              </w:rPr>
              <w:t>ในลักษณะที่กำหนดให้องค์กรปกครองส่วนท้องถิ่นดำเนินการเป็นการเฉพาะตามกฎหมายว่าด้วยการ กำหนดแผนและขั้นตอนการกระจายอำนาจให้แก่ องค์กรปกครองส่วนท้องถิ่น เช่น อาหารกลางวัน</w:t>
            </w:r>
          </w:p>
          <w:p w14:paraId="70B7C179" w14:textId="77777777" w:rsidR="006A345B" w:rsidRDefault="006A345B" w:rsidP="006A3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ให้จัดทำประมาณการค่าใช้จ่ายโดยให้ถือว่าเป็นการเสนอโครงการขอรับเงินอุดหนุน</w:t>
            </w:r>
          </w:p>
          <w:p w14:paraId="54863A23" w14:textId="77777777" w:rsidR="006A345B" w:rsidRDefault="006A345B" w:rsidP="006A3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นำไปบรรจุในแผนพัฒนาท้องถิ่นและตั้ง งบประมาณในหมวดเงินอุดหนุน</w:t>
            </w:r>
          </w:p>
          <w:p w14:paraId="3C71423B" w14:textId="77777777" w:rsidR="006A345B" w:rsidRDefault="006A345B" w:rsidP="006A3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ไม่ต้องมีงบประมาณสมทบ             </w:t>
            </w:r>
          </w:p>
          <w:p w14:paraId="6006B264" w14:textId="77777777" w:rsidR="006A345B" w:rsidRDefault="006A345B" w:rsidP="006A3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ไม่ต้องนำมารวมในอัตราส่วนการให้เงินอุดหนุน</w:t>
            </w:r>
          </w:p>
          <w:p w14:paraId="548FF17A" w14:textId="778E21D6" w:rsidR="006A345B" w:rsidRPr="003C235B" w:rsidRDefault="006A345B" w:rsidP="006A3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ไม่ต้องจัดทำบันทึกข้อตกลง            </w:t>
            </w:r>
          </w:p>
        </w:tc>
      </w:tr>
    </w:tbl>
    <w:p w14:paraId="59CE12B6" w14:textId="51B0C707" w:rsidR="003C235B" w:rsidRDefault="003C235B" w:rsidP="006B675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6A345B" w:rsidRPr="00C64316" w14:paraId="0CD0A160" w14:textId="77777777" w:rsidTr="00985D33">
        <w:tc>
          <w:tcPr>
            <w:tcW w:w="3020" w:type="dxa"/>
          </w:tcPr>
          <w:p w14:paraId="5EDAC95E" w14:textId="77777777" w:rsidR="006A345B" w:rsidRPr="00C64316" w:rsidRDefault="006A34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ข้อตรวจพบ</w:t>
            </w:r>
          </w:p>
        </w:tc>
        <w:tc>
          <w:tcPr>
            <w:tcW w:w="3020" w:type="dxa"/>
          </w:tcPr>
          <w:p w14:paraId="0A6C1450" w14:textId="77777777" w:rsidR="006A345B" w:rsidRPr="00C64316" w:rsidRDefault="006A34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6F53E985" w14:textId="77777777" w:rsidR="006A345B" w:rsidRPr="00C64316" w:rsidRDefault="006A34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013296D2" w14:textId="77777777" w:rsidR="006A345B" w:rsidRPr="00C64316" w:rsidRDefault="006A345B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6A345B" w:rsidRPr="003C235B" w14:paraId="44AC8E07" w14:textId="77777777" w:rsidTr="00985D33">
        <w:tc>
          <w:tcPr>
            <w:tcW w:w="3020" w:type="dxa"/>
          </w:tcPr>
          <w:p w14:paraId="3ACBA45C" w14:textId="77777777" w:rsidR="006A345B" w:rsidRPr="003C235B" w:rsidRDefault="006A345B" w:rsidP="0098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0" w:type="dxa"/>
          </w:tcPr>
          <w:p w14:paraId="316D4383" w14:textId="77777777" w:rsidR="006A345B" w:rsidRPr="00C64316" w:rsidRDefault="006A345B" w:rsidP="00985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1" w:type="dxa"/>
          </w:tcPr>
          <w:p w14:paraId="1D9E5DA3" w14:textId="2E3B17FA" w:rsidR="00285BFB" w:rsidRDefault="002900EC" w:rsidP="0028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285BFB"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 w:rsidR="00285BFB"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ให้รายงานผลการดำเนินงานเมื่อเสร็จสิ้นโครงการ   </w:t>
            </w:r>
          </w:p>
          <w:p w14:paraId="5F7B008B" w14:textId="77777777" w:rsidR="00285BFB" w:rsidRDefault="00285BFB" w:rsidP="0028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95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C951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การเบิกจ่ายเงินอุดหนุน ให้องค์กรปกครอง ส่วนท้องถิ่นดำเนินการ ดังนี้             </w:t>
            </w:r>
          </w:p>
          <w:p w14:paraId="0CD0B588" w14:textId="77777777" w:rsidR="00285BFB" w:rsidRDefault="00285BFB" w:rsidP="0028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7.1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เมื่องบประมาณรายจ่ายมีผลใช้บังคับแล้ว ให้องค์กรปกครองส่วนท้องถิ่นแจ้งหน่วยงานที่ขอรับเงิน อุดหนุนทราบและห้ามหน่วยงานที่ขอรับเงินอุดหนุนดำเนินการหรือก่อหนี้ผูกพันก่อนที่จะได้รับเงินอุดหนุน ไปพร้อมกัน เว้นแต่กรณีมีความจำเป็นเร่งด่วน หรือการอุดหนุนหน่วยงานที่ขอรับเงินอุดหนุน             ในลักษณะที่กำหนดให้องค์กรปกครองส่วนท้องถิ่น ดำเนินการไว้เป็นการเฉพาะตามกฎหมายว่าด้วย       การกำหนดแผนและขั้นตอนการกระจายอำนาจให้แก่องค์กรปกครองส่วนท้องถิ่น             </w:t>
            </w:r>
          </w:p>
          <w:p w14:paraId="3DD0DE80" w14:textId="77777777" w:rsidR="00285BFB" w:rsidRDefault="00285BFB" w:rsidP="0028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7.2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องค์กรปกครองส่วนท้องถิ่นได้ตรวจสอบสถานะทางการคลังของตนเองแล้วเห็นว่ามีรายได้เพียงพอองค์กรปกครองส่วนท้องถิ่นต้องเบิกจ่ายเงินอุดหนุนให้หน่วยงานที่ขอรับเงินอุดหนุนให้แล้วเสร็จภายในปีงบประมาณ             </w:t>
            </w:r>
          </w:p>
          <w:p w14:paraId="2D9B94EA" w14:textId="21325D9C" w:rsidR="006A345B" w:rsidRPr="003C235B" w:rsidRDefault="00285BFB" w:rsidP="00285B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7.3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เบิกจ่ายให้แก่หน่วยงานที่ขอรับเงินอุดหนุนให้องค์กรปกครองส่วนท้องถิ่นจัดทำบันทึกข้อตกลงกับหัวหน้าหน่วยงานที่ขอรับเงินอุดหนุน เว้นแต่ กรณีการอุดหนุนรัฐวิสาหกิจและหน่วยงานที่ขอรับเงินอุดหนุนโดยใช้เงินอุดหนุนที่ได้รับในลักษณะที่กำหนดให้องค์กรปกครองส่วนท้องถิ่นดำเนินการไว้ </w:t>
            </w:r>
          </w:p>
        </w:tc>
      </w:tr>
    </w:tbl>
    <w:p w14:paraId="05D03B80" w14:textId="20875CD1" w:rsidR="003C235B" w:rsidRDefault="003C235B" w:rsidP="00C643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900EC" w:rsidRPr="00C64316" w14:paraId="7B3ECDF0" w14:textId="77777777" w:rsidTr="00985D33">
        <w:tc>
          <w:tcPr>
            <w:tcW w:w="3020" w:type="dxa"/>
          </w:tcPr>
          <w:p w14:paraId="3EA55F69" w14:textId="77777777" w:rsidR="002900EC" w:rsidRPr="00C64316" w:rsidRDefault="002900EC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ข้อตรวจพบ</w:t>
            </w:r>
          </w:p>
        </w:tc>
        <w:tc>
          <w:tcPr>
            <w:tcW w:w="3020" w:type="dxa"/>
          </w:tcPr>
          <w:p w14:paraId="694A093F" w14:textId="77777777" w:rsidR="002900EC" w:rsidRPr="00C64316" w:rsidRDefault="002900EC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5851A860" w14:textId="77777777" w:rsidR="002900EC" w:rsidRPr="00C64316" w:rsidRDefault="002900EC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4FB559B1" w14:textId="77777777" w:rsidR="002900EC" w:rsidRPr="00C64316" w:rsidRDefault="002900EC" w:rsidP="00985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2900EC" w:rsidRPr="003C235B" w14:paraId="2D533F81" w14:textId="77777777" w:rsidTr="00985D33">
        <w:tc>
          <w:tcPr>
            <w:tcW w:w="3020" w:type="dxa"/>
          </w:tcPr>
          <w:p w14:paraId="336F6CF2" w14:textId="77777777" w:rsidR="002900EC" w:rsidRPr="003C235B" w:rsidRDefault="002900EC" w:rsidP="00985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0" w:type="dxa"/>
          </w:tcPr>
          <w:p w14:paraId="54B34406" w14:textId="77777777" w:rsidR="002900EC" w:rsidRPr="00C64316" w:rsidRDefault="002900EC" w:rsidP="00985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1" w:type="dxa"/>
          </w:tcPr>
          <w:p w14:paraId="23E120E6" w14:textId="77777777" w:rsidR="002900EC" w:rsidRDefault="002900EC" w:rsidP="00290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เป็นการเฉพาะกฎหมายว่าด้วยการกำหนดแผนและขั้นตอนการกระจายอำนาจให้แก่องค์กรปกครองส่วนท้องถิ่น กรณีองค์กรประชาชน องค์กรทางศาสนาและองค์กรการกุศลให้จัดทำบันทึกข้อตกลงกับผู้แทน ของหน่วยงานที่ขอรับเงินอุดหนุนดังกล่าวไม่น้อยกว่า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</w:p>
          <w:p w14:paraId="0EB7E15D" w14:textId="77777777" w:rsidR="002900EC" w:rsidRDefault="002900EC" w:rsidP="00290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7.4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เมื่อได้รับเงินแล้วให้องค์กรปกครองส่วนท้องถิ่นเรียกใบเสร็จรับเงินหรือใบสำคัญรับเงิน    จากหน่วยงานที่ขอรับเงินอุดหนุนเก็บไว้เป็นหลักฐาน        </w:t>
            </w:r>
          </w:p>
          <w:p w14:paraId="3F4D5D0A" w14:textId="77777777" w:rsidR="002900EC" w:rsidRDefault="002900EC" w:rsidP="00290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7.5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ให้องค์กรปกครองส่วนท้องถิ่นแจ้งหน่วยงานที่ขอรับเงินอุดหนุนรายงานผลการดำเนินงาน    ให้องค์กรปกครองส่วนท้องถิ่นทราบ ภายใน ๓๐ วันนับแต่วันที่โครงการแล้วเสร็จและหากมีเงินเหลือให้ส่งคืนองค์กรปกครองส่วนท้องถิ่นในคราวเดียวกัน     </w:t>
            </w:r>
          </w:p>
          <w:p w14:paraId="734BFC30" w14:textId="3E068EA0" w:rsidR="002900EC" w:rsidRDefault="002900EC" w:rsidP="00290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95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C951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9712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127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การติดตามประเมินผลให้องค์กรปกครองส่วนท้องถิ่นผู้ให้เงินอุดหนุนแต่งตั้งคณะทำงานติดตาม   และประเมินผลการใช้จ่ายเงินอุดหนุน เพื่อติดตามผลการดำเนินโครงการจนแล้วเสร็จแล้วรายงานให้ผู้บริหาร องค์กรปกครองส่วนท้องถิ่นทราบ หากหน่วยงานที่ขอรับเงินอุดหนุนไม่ดำเนินการให้เป็นไปตาม วัตถุประสงค์ของโครงการ ให้องค์กรปกครองส่วนท้องถิ่น เรียกเงินคืนเท่าจำนวนที่อุดหนุนไปทั้งหมดคืนโดยเร็ว</w:t>
            </w:r>
          </w:p>
          <w:p w14:paraId="1C9A755B" w14:textId="6C94E6BE" w:rsidR="00433FD1" w:rsidRDefault="00433FD1" w:rsidP="00290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64FA31" w14:textId="67DEE451" w:rsidR="00433FD1" w:rsidRDefault="00433FD1" w:rsidP="00290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E9F24E" w14:textId="77777777" w:rsidR="00433FD1" w:rsidRDefault="00433FD1" w:rsidP="00290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EC67B3" w14:textId="44CFCF2E" w:rsidR="002900EC" w:rsidRPr="003C235B" w:rsidRDefault="002900EC" w:rsidP="00290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4008410" w14:textId="22D70DE4" w:rsidR="003C235B" w:rsidRDefault="003C235B" w:rsidP="00C643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433FD1" w:rsidRPr="00C64316" w14:paraId="44A08EBF" w14:textId="77777777" w:rsidTr="002E442E">
        <w:tc>
          <w:tcPr>
            <w:tcW w:w="3020" w:type="dxa"/>
          </w:tcPr>
          <w:p w14:paraId="497BA2FD" w14:textId="77777777" w:rsidR="00433FD1" w:rsidRPr="00C64316" w:rsidRDefault="00433FD1" w:rsidP="002E44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Hlk148531439"/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ข้อตรวจพบ</w:t>
            </w:r>
          </w:p>
        </w:tc>
        <w:tc>
          <w:tcPr>
            <w:tcW w:w="3020" w:type="dxa"/>
          </w:tcPr>
          <w:p w14:paraId="2728A312" w14:textId="77777777" w:rsidR="00433FD1" w:rsidRPr="00C64316" w:rsidRDefault="00433FD1" w:rsidP="002E44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5D04B73D" w14:textId="77777777" w:rsidR="00433FD1" w:rsidRPr="00C64316" w:rsidRDefault="00433FD1" w:rsidP="002E44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18F686DD" w14:textId="77777777" w:rsidR="00433FD1" w:rsidRPr="00C64316" w:rsidRDefault="00433FD1" w:rsidP="002E44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433FD1" w:rsidRPr="00C64316" w14:paraId="7EAB8E1C" w14:textId="77777777" w:rsidTr="002E442E">
        <w:tc>
          <w:tcPr>
            <w:tcW w:w="9351" w:type="dxa"/>
            <w:gridSpan w:val="3"/>
          </w:tcPr>
          <w:p w14:paraId="5E9113A5" w14:textId="7E9CA6A5" w:rsidR="00433FD1" w:rsidRPr="00C64316" w:rsidRDefault="00433FD1" w:rsidP="002E44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3F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3F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การขออนุญาตปลูกสร้างอาคาร ดัดแปลงและการรื้อถอนอาคาร      </w:t>
            </w:r>
          </w:p>
        </w:tc>
      </w:tr>
      <w:tr w:rsidR="00433FD1" w:rsidRPr="003C235B" w14:paraId="6F86422A" w14:textId="77777777" w:rsidTr="002E442E">
        <w:tc>
          <w:tcPr>
            <w:tcW w:w="3020" w:type="dxa"/>
          </w:tcPr>
          <w:p w14:paraId="4184DF72" w14:textId="77777777" w:rsidR="00686308" w:rsidRDefault="00686308" w:rsidP="002E44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-ไม่มีคำสั่งแต่งตั้งนายตรวจ </w:t>
            </w:r>
          </w:p>
          <w:p w14:paraId="2D33B5D2" w14:textId="27534B84" w:rsidR="00433FD1" w:rsidRPr="003C235B" w:rsidRDefault="00686308" w:rsidP="002E44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 ตามพระราชบัญญัติควบคุมอาคาร พ.ศ. 2522</w:t>
            </w:r>
          </w:p>
        </w:tc>
        <w:tc>
          <w:tcPr>
            <w:tcW w:w="3020" w:type="dxa"/>
          </w:tcPr>
          <w:p w14:paraId="13262DA1" w14:textId="23165D09" w:rsidR="00433FD1" w:rsidRPr="00C64316" w:rsidRDefault="00433FD1" w:rsidP="00FF3F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1" w:type="dxa"/>
          </w:tcPr>
          <w:p w14:paraId="53D95DEC" w14:textId="28E63FA7" w:rsidR="005623D2" w:rsidRDefault="00761696" w:rsidP="002E44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623D2" w:rsidRPr="005623D2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พระราชบัญญัติควบคุมอาคาร พ.ศ. 2522</w:t>
            </w:r>
            <w:r w:rsidR="00562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และที่แก้ไขเพิ่มเติมถึง (ฉบับที่ 5) พ.ศ. 2558 อาศัยอำนาจตามมาตรา 4  มาตรา 49  มาตรา 54และ มาตรา 55  ดังนี้</w:t>
            </w:r>
          </w:p>
          <w:p w14:paraId="724D085E" w14:textId="7718BB47" w:rsidR="00433FD1" w:rsidRDefault="005623D2" w:rsidP="002E44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72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มาตรา 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2BD5"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พนักงานท้องถิ่นมีอำนาจแต่งตั้งข้าราชการหรือพนักงานส่วนท้องถิ่นซึ่งมีความรู้หรือคุณวุฒิตามที่กำหนดในกฎกระทรวงให้เป็นนายตรวจ</w:t>
            </w:r>
            <w:r w:rsidR="00E72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หรือนายช่างได้  </w:t>
            </w:r>
            <w:r w:rsidR="00E72BD5"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ในกรณีที่มีความจำเป็นหรือได้รับการร้องขอจากเจ้าพนักงานท้องถิ่น</w:t>
            </w:r>
            <w:r w:rsidR="00E72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72BD5"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อธิบดีกรมโยธา</w:t>
            </w:r>
            <w:proofErr w:type="spellStart"/>
            <w:r w:rsidR="00E72BD5"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="00E72BD5"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274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และผังเมือง  </w:t>
            </w:r>
            <w:r w:rsidR="00E72BD5"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มีอำนาจแต่งตั้งวิศวกรหรือสถาปนิกเป็นนายช่างได้ตามที่กำหนดในกฎกระทรวง</w:t>
            </w:r>
          </w:p>
          <w:p w14:paraId="427A2C58" w14:textId="77777777" w:rsidR="002745F3" w:rsidRDefault="00E72BD5" w:rsidP="002E44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72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มาตรา 5</w:t>
            </w:r>
            <w:r w:rsidR="002745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ให้นายช่างหรือนายตรวจมีอำนาจเข้าไปในบริเวณที่มีการก่อสร้าง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ดัดแปลง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รื้อถอน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หรือเคลื่อนย้ายอาคาร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E72BD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มีการฝ่าฝืนหรือไม่</w:t>
            </w:r>
            <w:r w:rsidR="002745F3" w:rsidRPr="002745F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ปฏิบัติตามพระราชบัญญัตินี้</w:t>
            </w:r>
            <w:r w:rsidR="00274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พื่อการนี้ให้มีอำนาจสอบถามข้อเท็จจริงหรือสั่งให้แสดงเอกสารหรือหลักฐานอื่นที่เกี่ยวข้องจากบุคคลที่อยู่หรือทำงานในสถานที่นั้น </w:t>
            </w:r>
          </w:p>
          <w:p w14:paraId="4D4F1FDD" w14:textId="6FAA5085" w:rsidR="00E72BD5" w:rsidRPr="003C235B" w:rsidRDefault="002745F3" w:rsidP="002E44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745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มาตรา 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เหต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ผลอ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นควรสงส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าอาคารใดซ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งได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อสร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าง ด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ดแปลง รอถอน หร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อเคล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อนย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ายเสร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จแล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วน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 ได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กระท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นโดยฝ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าฝ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นหร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อไม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ปฏ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ญญ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เหต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นควรสงส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าอาคารใดม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หร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อเปล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ยนการใช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โดยฝ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าฝ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 หร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อไม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ปฏ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32 มาตรา 33 หร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อมาตรา 34 หร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ออาคารใดม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กษณะตามมาตรา 46 ให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นายช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างม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นาจเข</w:t>
            </w:r>
            <w:r w:rsidR="0076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61696" w:rsidRPr="00761696">
              <w:rPr>
                <w:rFonts w:ascii="TH SarabunIT๙" w:hAnsi="TH SarabunIT๙" w:cs="TH SarabunIT๙"/>
                <w:sz w:val="32"/>
                <w:szCs w:val="32"/>
                <w:cs/>
              </w:rPr>
              <w:t>าไปตรวจ อาคารและ</w:t>
            </w:r>
          </w:p>
        </w:tc>
      </w:tr>
      <w:bookmarkEnd w:id="0"/>
      <w:tr w:rsidR="004E0FDE" w:rsidRPr="00C64316" w14:paraId="778C6C11" w14:textId="77777777" w:rsidTr="003D6E75">
        <w:tc>
          <w:tcPr>
            <w:tcW w:w="3020" w:type="dxa"/>
          </w:tcPr>
          <w:p w14:paraId="3AB6D2AB" w14:textId="77777777" w:rsidR="004E0FDE" w:rsidRPr="00C64316" w:rsidRDefault="004E0FDE" w:rsidP="003D6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ข้อตรวจพบ</w:t>
            </w:r>
          </w:p>
        </w:tc>
        <w:tc>
          <w:tcPr>
            <w:tcW w:w="3020" w:type="dxa"/>
          </w:tcPr>
          <w:p w14:paraId="12BCB6DA" w14:textId="77777777" w:rsidR="004E0FDE" w:rsidRPr="00C64316" w:rsidRDefault="004E0FDE" w:rsidP="003D6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11" w:type="dxa"/>
          </w:tcPr>
          <w:p w14:paraId="6CBF7CAB" w14:textId="77777777" w:rsidR="004E0FDE" w:rsidRPr="00C64316" w:rsidRDefault="004E0FDE" w:rsidP="003D6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 ระเบียบ/ หนังสือสั่งการ</w:t>
            </w:r>
          </w:p>
          <w:p w14:paraId="091EA429" w14:textId="77777777" w:rsidR="004E0FDE" w:rsidRPr="00C64316" w:rsidRDefault="004E0FDE" w:rsidP="003D6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4E0FDE" w:rsidRPr="003C235B" w14:paraId="056E5260" w14:textId="77777777" w:rsidTr="003D6E75">
        <w:tc>
          <w:tcPr>
            <w:tcW w:w="3020" w:type="dxa"/>
          </w:tcPr>
          <w:p w14:paraId="1EFC7790" w14:textId="19A1E65C" w:rsidR="004E0FDE" w:rsidRPr="003C235B" w:rsidRDefault="004E0FDE" w:rsidP="003D6E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0" w:type="dxa"/>
          </w:tcPr>
          <w:p w14:paraId="5683A1BC" w14:textId="427581EB" w:rsidR="004E0FDE" w:rsidRPr="00C64316" w:rsidRDefault="004E0FDE" w:rsidP="003D6E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1" w:type="dxa"/>
          </w:tcPr>
          <w:p w14:paraId="30FC98DB" w14:textId="77777777" w:rsidR="00FF3F30" w:rsidRPr="00FF3F30" w:rsidRDefault="00FF3F30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บริเวณที่ตั้งอาคารนั้นได้ และเพื่อการนี้ให้มีอำนาจสอบถามขอเท็จจริงหรือสั่งใหแสดงเอกสารหรือหลักฐานอื่นที่ เกี่ยวข้องจากบุคคลที่อยู่หรือทำงานในสถานที่นั้น</w:t>
            </w:r>
          </w:p>
          <w:p w14:paraId="6580CDD1" w14:textId="77777777" w:rsidR="00FF3F30" w:rsidRPr="00FF3F30" w:rsidRDefault="00FF3F30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มาตรา </w:t>
            </w:r>
            <w:r w:rsidRPr="00FF3F30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ในการปฏิบัติการตามมาตรา </w:t>
            </w:r>
            <w:r w:rsidRPr="00FF3F30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หรือมาตรา </w:t>
            </w:r>
            <w:r w:rsidRPr="00FF3F30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ช่างหรือนายตรวจต้องกระทำในเวลาระหว่างพระอาทิตย์ขึ้นถึงพระอาทิตย์ตกหรือในเวลาทำการของสถานที่นั้นและในการนี้ให้นายช่างหรือนายตรวจแสดงบัตรประจำตัวเมื่อบุคคลที่เกี่ยวข้องร้องขอ</w:t>
            </w:r>
          </w:p>
          <w:p w14:paraId="1964B6FA" w14:textId="01C71FA8" w:rsidR="00FF3F30" w:rsidRDefault="00FF3F30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บัตรประจำตัวให้เป็นไปตามแบบที่กำหนดในกฎกระทรวง</w:t>
            </w:r>
          </w:p>
          <w:p w14:paraId="4F161B57" w14:textId="77777777" w:rsidR="00C76DE2" w:rsidRPr="00FF3F30" w:rsidRDefault="00C76DE2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CC4573" w14:textId="77777777" w:rsidR="00FF3F30" w:rsidRPr="00FF3F30" w:rsidRDefault="00FF3F30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3F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กฎกระทรวงกำหนดแบบบัตรประจำตัวนายช่างและบัตรประจำตัวนายตรวจตามกฎหมายว่าด้วยการควบคุมอาคาร พ.ศ. </w:t>
            </w:r>
            <w:r w:rsidRPr="00FF3F30">
              <w:rPr>
                <w:rFonts w:ascii="TH SarabunIT๙" w:hAnsi="TH SarabunIT๙" w:cs="TH SarabunIT๙"/>
                <w:sz w:val="32"/>
                <w:szCs w:val="32"/>
              </w:rPr>
              <w:t>2549</w:t>
            </w:r>
          </w:p>
          <w:p w14:paraId="02912233" w14:textId="77777777" w:rsidR="00FF3F30" w:rsidRPr="00FF3F30" w:rsidRDefault="00FF3F30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ข้อ </w:t>
            </w:r>
            <w:r w:rsidRPr="00FF3F3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ให้เจ้าพนักงานท้องถิ่นเป็นผู้ออกบัตรประจำตัว</w:t>
            </w:r>
          </w:p>
          <w:p w14:paraId="14D9B4B4" w14:textId="30184CC0" w:rsidR="00FF3F30" w:rsidRPr="00FF3F30" w:rsidRDefault="00C76DE2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(1) </w:t>
            </w:r>
            <w:r w:rsidR="00FF3F30"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 ซึ่งแต่งตั้งจากข้าราชการหรือพนักงานของราชการส่วนท้องถิ่น</w:t>
            </w:r>
          </w:p>
          <w:p w14:paraId="7EF61D61" w14:textId="0D7702AD" w:rsidR="00FF3F30" w:rsidRPr="00FF3F30" w:rsidRDefault="00C76DE2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(2) </w:t>
            </w:r>
            <w:r w:rsidR="00FF3F30"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>นายตรวจ</w:t>
            </w:r>
          </w:p>
          <w:p w14:paraId="2A3A8BEA" w14:textId="77777777" w:rsidR="00202C65" w:rsidRDefault="00FF3F30" w:rsidP="00FF3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ข้อ </w:t>
            </w:r>
            <w:r w:rsidRPr="00FF3F30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บัตรประจาตัวนายช่างและบัตรประจาตัวนายตรวจให</w:t>
            </w:r>
            <w:r w:rsidR="00C76D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ใช้ได้ตามระยะเวลาท</w:t>
            </w:r>
            <w:r w:rsidR="00C76D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C76D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</w:t>
            </w:r>
            <w:r w:rsidR="00C76D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FF3F30">
              <w:rPr>
                <w:rFonts w:ascii="TH SarabunIT๙" w:hAnsi="TH SarabunIT๙" w:cs="TH SarabunIT๙"/>
                <w:sz w:val="32"/>
                <w:szCs w:val="32"/>
                <w:cs/>
              </w:rPr>
              <w:t>ในบัตร   แต่ต้องไม่เกินห้าปีนับแต่วันออกบัตร</w:t>
            </w:r>
          </w:p>
          <w:p w14:paraId="0B0CCF03" w14:textId="2100794F" w:rsidR="00C76DE2" w:rsidRPr="00202C65" w:rsidRDefault="00C76DE2" w:rsidP="00FF3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F3CA085" w14:textId="43E6ED1A" w:rsidR="003C235B" w:rsidRPr="00202C65" w:rsidRDefault="003C235B" w:rsidP="00C643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D22CFAC" w14:textId="77777777" w:rsidR="003C235B" w:rsidRDefault="003C235B" w:rsidP="00C643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1EF233" w14:textId="77777777" w:rsidR="00C64316" w:rsidRPr="00C64316" w:rsidRDefault="00C64316" w:rsidP="00C643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64316" w:rsidRPr="00C64316" w:rsidSect="00C643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062E"/>
    <w:multiLevelType w:val="hybridMultilevel"/>
    <w:tmpl w:val="F702A17A"/>
    <w:lvl w:ilvl="0" w:tplc="3156257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16"/>
    <w:rsid w:val="000F5347"/>
    <w:rsid w:val="001518BF"/>
    <w:rsid w:val="00202C65"/>
    <w:rsid w:val="002745F3"/>
    <w:rsid w:val="00285BFB"/>
    <w:rsid w:val="002900EC"/>
    <w:rsid w:val="003C235B"/>
    <w:rsid w:val="00433FD1"/>
    <w:rsid w:val="004E0FDE"/>
    <w:rsid w:val="00555E79"/>
    <w:rsid w:val="005623D2"/>
    <w:rsid w:val="00565D97"/>
    <w:rsid w:val="00624443"/>
    <w:rsid w:val="00655A88"/>
    <w:rsid w:val="00686308"/>
    <w:rsid w:val="006A345B"/>
    <w:rsid w:val="006B6753"/>
    <w:rsid w:val="00761696"/>
    <w:rsid w:val="00792A4E"/>
    <w:rsid w:val="00812CD2"/>
    <w:rsid w:val="008662C5"/>
    <w:rsid w:val="008703AC"/>
    <w:rsid w:val="00971278"/>
    <w:rsid w:val="00976417"/>
    <w:rsid w:val="009A48C0"/>
    <w:rsid w:val="00A139D9"/>
    <w:rsid w:val="00A63039"/>
    <w:rsid w:val="00A76052"/>
    <w:rsid w:val="00B53AD6"/>
    <w:rsid w:val="00BB117A"/>
    <w:rsid w:val="00BC519D"/>
    <w:rsid w:val="00C64316"/>
    <w:rsid w:val="00C76DE2"/>
    <w:rsid w:val="00C951CA"/>
    <w:rsid w:val="00E62AEA"/>
    <w:rsid w:val="00E72BD5"/>
    <w:rsid w:val="00FB042F"/>
    <w:rsid w:val="00FC1A60"/>
    <w:rsid w:val="00FC6D2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4634"/>
  <w15:chartTrackingRefBased/>
  <w15:docId w15:val="{94196D12-5106-4BF8-B970-AE0CEC7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2023-10-16T02:45:00Z</dcterms:created>
  <dcterms:modified xsi:type="dcterms:W3CDTF">2023-11-09T09:01:00Z</dcterms:modified>
</cp:coreProperties>
</file>